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168DA" w14:textId="77777777" w:rsidR="00E41C4A" w:rsidRPr="00E41C4A" w:rsidRDefault="00E41C4A" w:rsidP="00E41C4A">
      <w:pPr>
        <w:rPr>
          <w:kern w:val="0"/>
          <w14:ligatures w14:val="none"/>
        </w:rPr>
      </w:pPr>
      <w:r w:rsidRPr="00E41C4A">
        <w:rPr>
          <w:kern w:val="0"/>
          <w14:ligatures w14:val="none"/>
        </w:rPr>
        <w:t>McKinley ASSP Meeting</w:t>
      </w:r>
    </w:p>
    <w:p w14:paraId="0FB04159" w14:textId="3B5BBF4A" w:rsidR="00E41C4A" w:rsidRPr="00E41C4A" w:rsidRDefault="007F7DD1" w:rsidP="00E41C4A">
      <w:pPr>
        <w:rPr>
          <w:kern w:val="0"/>
          <w14:ligatures w14:val="none"/>
        </w:rPr>
      </w:pPr>
      <w:r>
        <w:rPr>
          <w:kern w:val="0"/>
          <w14:ligatures w14:val="none"/>
        </w:rPr>
        <w:t>November 13, 2023</w:t>
      </w:r>
    </w:p>
    <w:p w14:paraId="43EF26FF" w14:textId="2F878720" w:rsidR="00E41C4A" w:rsidRDefault="007F7DD1" w:rsidP="00E41C4A">
      <w:pPr>
        <w:rPr>
          <w:kern w:val="0"/>
          <w14:ligatures w14:val="none"/>
        </w:rPr>
      </w:pPr>
      <w:r>
        <w:rPr>
          <w:kern w:val="0"/>
          <w14:ligatures w14:val="none"/>
        </w:rPr>
        <w:t>Lake Branch, Stark County Library</w:t>
      </w:r>
    </w:p>
    <w:p w14:paraId="48B7E538" w14:textId="77777777" w:rsidR="00E41C4A" w:rsidRPr="00E41C4A" w:rsidRDefault="00E41C4A" w:rsidP="00E41C4A">
      <w:pPr>
        <w:rPr>
          <w:kern w:val="0"/>
          <w14:ligatures w14:val="none"/>
        </w:rPr>
      </w:pPr>
    </w:p>
    <w:p w14:paraId="51E1745A" w14:textId="52174847" w:rsidR="00E41C4A" w:rsidRDefault="00E41C4A" w:rsidP="00E41C4A">
      <w:pPr>
        <w:rPr>
          <w:kern w:val="0"/>
          <w14:ligatures w14:val="none"/>
        </w:rPr>
      </w:pPr>
      <w:r w:rsidRPr="00E41C4A">
        <w:rPr>
          <w:kern w:val="0"/>
          <w14:ligatures w14:val="none"/>
        </w:rPr>
        <w:t xml:space="preserve">Participants: </w:t>
      </w:r>
      <w:r w:rsidR="007F7DD1">
        <w:rPr>
          <w:kern w:val="0"/>
          <w14:ligatures w14:val="none"/>
        </w:rPr>
        <w:t xml:space="preserve">Shirly Graziano-presenter, Teresa-presenter, Diane-presenter, </w:t>
      </w:r>
      <w:r w:rsidRPr="00E41C4A">
        <w:rPr>
          <w:kern w:val="0"/>
          <w14:ligatures w14:val="none"/>
        </w:rPr>
        <w:t>President Taylor Fetty, Secretary Devon Donahue, Kent Pasko</w:t>
      </w:r>
      <w:r>
        <w:rPr>
          <w:kern w:val="0"/>
          <w14:ligatures w14:val="none"/>
        </w:rPr>
        <w:t xml:space="preserve">, </w:t>
      </w:r>
      <w:r w:rsidR="007F7DD1">
        <w:rPr>
          <w:kern w:val="0"/>
          <w14:ligatures w14:val="none"/>
        </w:rPr>
        <w:t xml:space="preserve">Carman Schwartz, </w:t>
      </w:r>
      <w:r w:rsidRPr="00E41C4A">
        <w:rPr>
          <w:kern w:val="0"/>
          <w14:ligatures w14:val="none"/>
        </w:rPr>
        <w:t xml:space="preserve">Dan Gleghorn, </w:t>
      </w:r>
      <w:r w:rsidR="007F7DD1">
        <w:rPr>
          <w:kern w:val="0"/>
          <w14:ligatures w14:val="none"/>
        </w:rPr>
        <w:t xml:space="preserve">Tom Babyak, </w:t>
      </w:r>
      <w:r>
        <w:rPr>
          <w:kern w:val="0"/>
          <w14:ligatures w14:val="none"/>
        </w:rPr>
        <w:t xml:space="preserve">and </w:t>
      </w:r>
      <w:r w:rsidR="007F7DD1">
        <w:rPr>
          <w:kern w:val="0"/>
          <w14:ligatures w14:val="none"/>
        </w:rPr>
        <w:t>Curtiss Corsello.</w:t>
      </w:r>
    </w:p>
    <w:p w14:paraId="6F99D54E" w14:textId="77777777" w:rsidR="007F7DD1" w:rsidRPr="007F7DD1" w:rsidRDefault="007F7DD1" w:rsidP="007F7DD1">
      <w:pPr>
        <w:pStyle w:val="NormalWeb"/>
        <w:shd w:val="clear" w:color="auto" w:fill="FCFCFC"/>
        <w:spacing w:before="240" w:beforeAutospacing="0" w:after="240" w:afterAutospacing="0"/>
        <w:textAlignment w:val="baseline"/>
        <w:rPr>
          <w:rFonts w:asciiTheme="minorHAnsi" w:hAnsiTheme="minorHAnsi" w:cstheme="minorHAnsi"/>
          <w:color w:val="000000"/>
        </w:rPr>
      </w:pPr>
      <w:r w:rsidRPr="007F7DD1">
        <w:rPr>
          <w:rFonts w:asciiTheme="minorHAnsi" w:hAnsiTheme="minorHAnsi" w:cstheme="minorHAnsi"/>
          <w:color w:val="000000"/>
        </w:rPr>
        <w:t xml:space="preserve">Shirley Graziano is the CRC Team Lead of the Ohio Chapter of Crisis Response Canines. Shirley spent several years working with law enforcement and observed firsthand the impact of traumatic events and cumulative effects of events on her law enforcement family. Shirley learned of Crisis Response Canines and began to research the positive influence of the CRC canines and </w:t>
      </w:r>
      <w:proofErr w:type="gramStart"/>
      <w:r w:rsidRPr="007F7DD1">
        <w:rPr>
          <w:rFonts w:asciiTheme="minorHAnsi" w:hAnsiTheme="minorHAnsi" w:cstheme="minorHAnsi"/>
          <w:color w:val="000000"/>
        </w:rPr>
        <w:t>handlers</w:t>
      </w:r>
      <w:proofErr w:type="gramEnd"/>
      <w:r w:rsidRPr="007F7DD1">
        <w:rPr>
          <w:rFonts w:asciiTheme="minorHAnsi" w:hAnsiTheme="minorHAnsi" w:cstheme="minorHAnsi"/>
          <w:color w:val="000000"/>
        </w:rPr>
        <w:t xml:space="preserve"> interactions with first responders and communities. It was then that she committed to CRC’s program of rigorous training and advanced certifications.</w:t>
      </w:r>
    </w:p>
    <w:p w14:paraId="642939FD" w14:textId="5B04CE80" w:rsidR="007F7DD1" w:rsidRPr="007F7DD1" w:rsidRDefault="007F7DD1" w:rsidP="007F7DD1">
      <w:pPr>
        <w:pStyle w:val="NormalWeb"/>
        <w:shd w:val="clear" w:color="auto" w:fill="FCFCFC"/>
        <w:spacing w:before="240" w:beforeAutospacing="0" w:after="240" w:afterAutospacing="0"/>
        <w:textAlignment w:val="baseline"/>
        <w:rPr>
          <w:rFonts w:asciiTheme="minorHAnsi" w:hAnsiTheme="minorHAnsi" w:cstheme="minorHAnsi"/>
          <w:color w:val="000000"/>
        </w:rPr>
      </w:pPr>
      <w:r w:rsidRPr="007F7DD1">
        <w:rPr>
          <w:rFonts w:asciiTheme="minorHAnsi" w:hAnsiTheme="minorHAnsi" w:cstheme="minorHAnsi"/>
          <w:color w:val="000000"/>
        </w:rPr>
        <w:t>C</w:t>
      </w:r>
      <w:r w:rsidRPr="007F7DD1">
        <w:rPr>
          <w:rFonts w:asciiTheme="minorHAnsi" w:hAnsiTheme="minorHAnsi" w:cstheme="minorHAnsi"/>
          <w:color w:val="000000"/>
        </w:rPr>
        <w:t>risis Response Canines (CRC) is a 501(c)(3) non-profit organization comprised of certified K9 teams throughout the United States who have dedicated thousands of hours comforting those impacted by personal or community crisis events. Our highly trained K9 teams are experienced in psychological first aid and certified to work effectively in crisis environments supporting anyone affected by mass shootings, large-scale accidents, violence, abuse, tragic death, suicides, terrorism, natural disasters (fire, flood, hurricane, etc.) and more.</w:t>
      </w:r>
    </w:p>
    <w:p w14:paraId="77FE881C" w14:textId="78835D0E" w:rsidR="00E41C4A" w:rsidRPr="007F7DD1" w:rsidRDefault="007F7DD1" w:rsidP="00E41C4A">
      <w:pPr>
        <w:rPr>
          <w:rFonts w:cstheme="minorHAnsi"/>
          <w:kern w:val="0"/>
          <w14:ligatures w14:val="none"/>
        </w:rPr>
      </w:pPr>
      <w:r w:rsidRPr="007F7DD1">
        <w:rPr>
          <w:rFonts w:cstheme="minorHAnsi"/>
          <w:kern w:val="0"/>
          <w14:ligatures w14:val="none"/>
        </w:rPr>
        <w:t xml:space="preserve">Shirley and team discussed the numerous deployments the teams have served and how to integrate therapeutic service animals into our critical incident response following traumatic events in the workplace. Following the hour meeting, the group enjoyed dinner together and concluded at 7:30pm. </w:t>
      </w:r>
    </w:p>
    <w:p w14:paraId="7F2E5720" w14:textId="77777777" w:rsidR="00E41C4A" w:rsidRDefault="00E41C4A"/>
    <w:sectPr w:rsidR="00E41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4A"/>
    <w:rsid w:val="0002429D"/>
    <w:rsid w:val="0074052E"/>
    <w:rsid w:val="007F7DD1"/>
    <w:rsid w:val="008B27FC"/>
    <w:rsid w:val="00B22A2D"/>
    <w:rsid w:val="00D36A5C"/>
    <w:rsid w:val="00E41C4A"/>
    <w:rsid w:val="00FB3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56BA"/>
  <w15:chartTrackingRefBased/>
  <w15:docId w15:val="{34293C51-FA05-4934-A4AA-D4139407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A2D"/>
    <w:pPr>
      <w:ind w:left="720"/>
      <w:contextualSpacing/>
    </w:pPr>
  </w:style>
  <w:style w:type="paragraph" w:styleId="NormalWeb">
    <w:name w:val="Normal (Web)"/>
    <w:basedOn w:val="Normal"/>
    <w:uiPriority w:val="99"/>
    <w:semiHidden/>
    <w:unhideWhenUsed/>
    <w:rsid w:val="007F7D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C23E5EA6BFE47AA222D8B2BA8F7FD" ma:contentTypeVersion="13" ma:contentTypeDescription="Create a new document." ma:contentTypeScope="" ma:versionID="3a4f984ad6a1c1e58392734c9c9305ae">
  <xsd:schema xmlns:xsd="http://www.w3.org/2001/XMLSchema" xmlns:xs="http://www.w3.org/2001/XMLSchema" xmlns:p="http://schemas.microsoft.com/office/2006/metadata/properties" xmlns:ns3="eb429e4f-9855-4dee-9839-2d27b329b93f" xmlns:ns4="ef17030f-0bfd-45a8-aa50-7d202135ccc1" targetNamespace="http://schemas.microsoft.com/office/2006/metadata/properties" ma:root="true" ma:fieldsID="bf6bbf42c4d86a5a7fc7931c4edcade9" ns3:_="" ns4:_="">
    <xsd:import namespace="eb429e4f-9855-4dee-9839-2d27b329b93f"/>
    <xsd:import namespace="ef17030f-0bfd-45a8-aa50-7d202135ccc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29e4f-9855-4dee-9839-2d27b329b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7030f-0bfd-45a8-aa50-7d202135cc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b429e4f-9855-4dee-9839-2d27b329b9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27558D-04AC-4ED7-8E9C-48F18648E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29e4f-9855-4dee-9839-2d27b329b93f"/>
    <ds:schemaRef ds:uri="ef17030f-0bfd-45a8-aa50-7d202135c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61AFD4-405A-4C5F-BBD4-B787A43F5CF8}">
  <ds:schemaRefs>
    <ds:schemaRef ds:uri="http://schemas.microsoft.com/office/2006/metadata/properties"/>
    <ds:schemaRef ds:uri="http://schemas.microsoft.com/office/infopath/2007/PartnerControls"/>
    <ds:schemaRef ds:uri="eb429e4f-9855-4dee-9839-2d27b329b93f"/>
  </ds:schemaRefs>
</ds:datastoreItem>
</file>

<file path=customXml/itemProps3.xml><?xml version="1.0" encoding="utf-8"?>
<ds:datastoreItem xmlns:ds="http://schemas.openxmlformats.org/officeDocument/2006/customXml" ds:itemID="{C7B43630-C353-4206-86FB-A049D68C94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Donahue, Devon - FS, UT</dc:creator>
  <cp:keywords/>
  <dc:description/>
  <cp:lastModifiedBy>Donahue, Devon -FS</cp:lastModifiedBy>
  <cp:revision>2</cp:revision>
  <dcterms:created xsi:type="dcterms:W3CDTF">2023-11-14T13:39:00Z</dcterms:created>
  <dcterms:modified xsi:type="dcterms:W3CDTF">2023-11-14T13:39:00Z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0x010100A88C23E5EA6BFE47AA222D8B2BA8F7FD</vt:lpwstr>
  </property>
</Properties>
</file>